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3E" w:rsidRPr="00120CC9" w:rsidRDefault="00120CC9">
      <w:pPr>
        <w:rPr>
          <w:b/>
          <w:sz w:val="28"/>
        </w:rPr>
      </w:pPr>
      <w:r w:rsidRPr="00120CC9">
        <w:rPr>
          <w:b/>
          <w:sz w:val="32"/>
        </w:rPr>
        <w:t>Clearances for Coaches</w:t>
      </w:r>
      <w:r w:rsidRPr="00120CC9">
        <w:rPr>
          <w:b/>
          <w:sz w:val="28"/>
        </w:rPr>
        <w:t>:</w:t>
      </w:r>
    </w:p>
    <w:p w:rsidR="00120CC9" w:rsidRPr="00120CC9" w:rsidRDefault="00120CC9">
      <w:pPr>
        <w:rPr>
          <w:sz w:val="28"/>
        </w:rPr>
      </w:pPr>
      <w:r w:rsidRPr="00120CC9">
        <w:rPr>
          <w:sz w:val="28"/>
        </w:rPr>
        <w:t>Clearances need renewed EVER</w:t>
      </w:r>
      <w:bookmarkStart w:id="0" w:name="_GoBack"/>
      <w:bookmarkEnd w:id="0"/>
      <w:r w:rsidRPr="00120CC9">
        <w:rPr>
          <w:sz w:val="28"/>
        </w:rPr>
        <w:t>Y 60 MONTHS</w:t>
      </w:r>
    </w:p>
    <w:p w:rsidR="00120CC9" w:rsidRPr="00120CC9" w:rsidRDefault="00120CC9">
      <w:pPr>
        <w:rPr>
          <w:sz w:val="28"/>
        </w:rPr>
      </w:pPr>
    </w:p>
    <w:p w:rsidR="00120CC9" w:rsidRPr="00120CC9" w:rsidRDefault="00120CC9" w:rsidP="00120CC9">
      <w:pPr>
        <w:pStyle w:val="ListParagraph"/>
        <w:numPr>
          <w:ilvl w:val="0"/>
          <w:numId w:val="1"/>
        </w:numPr>
        <w:rPr>
          <w:sz w:val="28"/>
        </w:rPr>
      </w:pPr>
      <w:r w:rsidRPr="00120CC9">
        <w:rPr>
          <w:sz w:val="28"/>
        </w:rPr>
        <w:t xml:space="preserve"> </w:t>
      </w:r>
      <w:r w:rsidRPr="00120CC9">
        <w:rPr>
          <w:sz w:val="28"/>
        </w:rPr>
        <w:t>Criminal History Record from the PA State Police (PATCH) system.</w:t>
      </w:r>
    </w:p>
    <w:p w:rsidR="00120CC9" w:rsidRPr="00120CC9" w:rsidRDefault="00120CC9" w:rsidP="00120CC9">
      <w:pPr>
        <w:ind w:left="720"/>
        <w:rPr>
          <w:sz w:val="28"/>
        </w:rPr>
      </w:pPr>
      <w:hyperlink r:id="rId5" w:history="1">
        <w:r w:rsidRPr="00120CC9">
          <w:rPr>
            <w:rStyle w:val="Hyperlink"/>
            <w:sz w:val="28"/>
          </w:rPr>
          <w:t>https://epatch.state.pa.us/Home.jsp</w:t>
        </w:r>
      </w:hyperlink>
    </w:p>
    <w:p w:rsidR="00120CC9" w:rsidRPr="00120CC9" w:rsidRDefault="00120CC9" w:rsidP="00120CC9">
      <w:pPr>
        <w:rPr>
          <w:sz w:val="28"/>
        </w:rPr>
      </w:pPr>
    </w:p>
    <w:p w:rsidR="00120CC9" w:rsidRPr="00120CC9" w:rsidRDefault="00120CC9" w:rsidP="00120CC9">
      <w:pPr>
        <w:pStyle w:val="ListParagraph"/>
        <w:numPr>
          <w:ilvl w:val="0"/>
          <w:numId w:val="1"/>
        </w:numPr>
        <w:rPr>
          <w:sz w:val="28"/>
        </w:rPr>
      </w:pPr>
      <w:r w:rsidRPr="00120CC9">
        <w:rPr>
          <w:sz w:val="28"/>
        </w:rPr>
        <w:t>Child Abuse Clearance obtained through the Department of Public Welfare</w:t>
      </w:r>
    </w:p>
    <w:p w:rsidR="00120CC9" w:rsidRPr="00120CC9" w:rsidRDefault="00120CC9" w:rsidP="00120CC9">
      <w:pPr>
        <w:ind w:left="360" w:firstLine="360"/>
        <w:rPr>
          <w:sz w:val="28"/>
        </w:rPr>
      </w:pPr>
      <w:hyperlink r:id="rId6" w:history="1">
        <w:r w:rsidRPr="00120CC9">
          <w:rPr>
            <w:rStyle w:val="Hyperlink"/>
            <w:sz w:val="28"/>
          </w:rPr>
          <w:t>https://www.compass.state.pa.us/cwis/public/home</w:t>
        </w:r>
      </w:hyperlink>
      <w:r w:rsidRPr="00120CC9">
        <w:rPr>
          <w:sz w:val="28"/>
        </w:rPr>
        <w:t xml:space="preserve"> </w:t>
      </w:r>
    </w:p>
    <w:p w:rsidR="00120CC9" w:rsidRPr="00120CC9" w:rsidRDefault="00120CC9" w:rsidP="00120CC9">
      <w:pPr>
        <w:ind w:left="360" w:firstLine="360"/>
        <w:rPr>
          <w:sz w:val="28"/>
        </w:rPr>
      </w:pPr>
    </w:p>
    <w:p w:rsidR="00120CC9" w:rsidRPr="00120CC9" w:rsidRDefault="00120CC9" w:rsidP="00120CC9">
      <w:pPr>
        <w:pStyle w:val="ListParagraph"/>
        <w:numPr>
          <w:ilvl w:val="0"/>
          <w:numId w:val="1"/>
        </w:numPr>
        <w:rPr>
          <w:sz w:val="28"/>
        </w:rPr>
      </w:pPr>
      <w:r w:rsidRPr="00120CC9">
        <w:rPr>
          <w:sz w:val="28"/>
        </w:rPr>
        <w:t>FBI Fingerprint screening (this does not include volunteers with a ten-year consistent PA residence)</w:t>
      </w:r>
    </w:p>
    <w:p w:rsidR="00120CC9" w:rsidRDefault="00120CC9" w:rsidP="00120CC9">
      <w:pPr>
        <w:ind w:left="720"/>
        <w:rPr>
          <w:sz w:val="28"/>
        </w:rPr>
      </w:pPr>
      <w:hyperlink r:id="rId7" w:history="1">
        <w:r w:rsidRPr="00120CC9">
          <w:rPr>
            <w:rStyle w:val="Hyperlink"/>
            <w:sz w:val="28"/>
          </w:rPr>
          <w:t>https://www.identogo.com/services/live-scan-fingerprinting</w:t>
        </w:r>
      </w:hyperlink>
    </w:p>
    <w:p w:rsidR="005A1341" w:rsidRDefault="005A1341" w:rsidP="005A1341">
      <w:pPr>
        <w:rPr>
          <w:sz w:val="28"/>
        </w:rPr>
      </w:pPr>
    </w:p>
    <w:p w:rsidR="005A1341" w:rsidRPr="005A1341" w:rsidRDefault="005A1341" w:rsidP="005A1341">
      <w:pPr>
        <w:rPr>
          <w:b/>
          <w:sz w:val="32"/>
        </w:rPr>
      </w:pPr>
      <w:r w:rsidRPr="005A1341">
        <w:rPr>
          <w:b/>
          <w:sz w:val="32"/>
        </w:rPr>
        <w:t>Once results are received, please email a copy to Lindsay at LindsayL.WEVBC@gmail.com</w:t>
      </w:r>
    </w:p>
    <w:p w:rsidR="00120CC9" w:rsidRDefault="00120CC9" w:rsidP="00120CC9">
      <w:pPr>
        <w:ind w:left="720"/>
      </w:pPr>
    </w:p>
    <w:sectPr w:rsidR="00120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44963"/>
    <w:multiLevelType w:val="hybridMultilevel"/>
    <w:tmpl w:val="E48E9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C9"/>
    <w:rsid w:val="00120CC9"/>
    <w:rsid w:val="0039093E"/>
    <w:rsid w:val="005A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DDFDF-0BDC-4EE7-B6BE-12C1D558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C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dentogo.com/services/live-scan-fingerprin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pass.state.pa.us/cwis/public/home" TargetMode="External"/><Relationship Id="rId5" Type="http://schemas.openxmlformats.org/officeDocument/2006/relationships/hyperlink" Target="https://epatch.state.pa.us/Home.j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hllesofsky</dc:creator>
  <cp:keywords/>
  <dc:description/>
  <cp:lastModifiedBy>hllesofsky</cp:lastModifiedBy>
  <cp:revision>2</cp:revision>
  <dcterms:created xsi:type="dcterms:W3CDTF">2021-02-08T17:56:00Z</dcterms:created>
  <dcterms:modified xsi:type="dcterms:W3CDTF">2021-02-08T18:02:00Z</dcterms:modified>
</cp:coreProperties>
</file>